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3C19" w:rsidRPr="00803C19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>Գործնական քերականություն</w:t>
      </w:r>
    </w:p>
    <w:p w:rsidR="00803C19" w:rsidRPr="00CD085D" w:rsidRDefault="00803C19" w:rsidP="00CD085D">
      <w:pPr>
        <w:pStyle w:val="a5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CD085D">
        <w:rPr>
          <w:rFonts w:ascii="Sylfaen" w:hAnsi="Sylfaen"/>
          <w:sz w:val="24"/>
          <w:szCs w:val="24"/>
          <w:lang w:val="hy-AM"/>
        </w:rPr>
        <w:t>Դո՛ւրս գրել ածականները. դրանցից երեքը գործածե՛լ</w:t>
      </w:r>
      <w:r w:rsidRPr="00CD085D">
        <w:rPr>
          <w:rFonts w:ascii="Sylfaen" w:hAnsi="Sylfaen"/>
          <w:sz w:val="24"/>
          <w:szCs w:val="24"/>
          <w:lang w:val="hy-AM"/>
        </w:rPr>
        <w:br/>
        <w:t>նախադասություններում։</w:t>
      </w:r>
      <w:r w:rsidRPr="00CD085D">
        <w:rPr>
          <w:rFonts w:ascii="Sylfaen" w:hAnsi="Sylfaen"/>
          <w:sz w:val="24"/>
          <w:szCs w:val="24"/>
          <w:lang w:val="hy-AM"/>
        </w:rPr>
        <w:br/>
        <w:t>Այս գետի ափին, այս ուռենու տակ</w:t>
      </w:r>
      <w:r w:rsidRPr="00CD085D">
        <w:rPr>
          <w:rFonts w:ascii="Sylfaen" w:hAnsi="Sylfaen"/>
          <w:sz w:val="24"/>
          <w:szCs w:val="24"/>
          <w:lang w:val="hy-AM"/>
        </w:rPr>
        <w:br/>
        <w:t xml:space="preserve">Իմ մանկությունն է անցել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երազուն</w:t>
      </w:r>
      <w:r w:rsidRPr="00CD085D">
        <w:rPr>
          <w:rFonts w:ascii="Sylfaen" w:hAnsi="Sylfaen"/>
          <w:sz w:val="24"/>
          <w:szCs w:val="24"/>
          <w:lang w:val="hy-AM"/>
        </w:rPr>
        <w:t>,</w:t>
      </w:r>
      <w:r w:rsidRPr="00CD085D">
        <w:rPr>
          <w:rFonts w:ascii="Sylfaen" w:hAnsi="Sylfaen"/>
          <w:sz w:val="24"/>
          <w:szCs w:val="24"/>
          <w:lang w:val="hy-AM"/>
        </w:rPr>
        <w:br/>
        <w:t>Խաղացել է նա գետում այս հստակ,</w:t>
      </w:r>
      <w:r w:rsidRPr="00CD085D">
        <w:rPr>
          <w:rFonts w:ascii="Sylfaen" w:hAnsi="Sylfaen"/>
          <w:sz w:val="24"/>
          <w:szCs w:val="24"/>
          <w:lang w:val="hy-AM"/>
        </w:rPr>
        <w:br/>
        <w:t xml:space="preserve">Ոսկի է փնտրել այս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 xml:space="preserve">տաք </w:t>
      </w:r>
      <w:r w:rsidRPr="00CD085D">
        <w:rPr>
          <w:rFonts w:ascii="Sylfaen" w:hAnsi="Sylfaen"/>
          <w:sz w:val="24"/>
          <w:szCs w:val="24"/>
          <w:lang w:val="hy-AM"/>
        </w:rPr>
        <w:t>ավազում։</w:t>
      </w:r>
      <w:r w:rsidRPr="00CD085D">
        <w:rPr>
          <w:rFonts w:ascii="Sylfaen" w:hAnsi="Sylfaen"/>
          <w:sz w:val="24"/>
          <w:szCs w:val="24"/>
          <w:lang w:val="hy-AM"/>
        </w:rPr>
        <w:br/>
        <w:t xml:space="preserve">Նա թառել է այս ծառերին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դալար</w:t>
      </w:r>
      <w:r w:rsidRPr="00CD085D">
        <w:rPr>
          <w:rFonts w:ascii="Sylfaen" w:hAnsi="Sylfaen"/>
          <w:sz w:val="24"/>
          <w:szCs w:val="24"/>
          <w:lang w:val="hy-AM"/>
        </w:rPr>
        <w:t>,</w:t>
      </w:r>
      <w:r w:rsidRPr="00CD085D">
        <w:rPr>
          <w:rFonts w:ascii="Sylfaen" w:hAnsi="Sylfaen"/>
          <w:sz w:val="24"/>
          <w:szCs w:val="24"/>
          <w:lang w:val="hy-AM"/>
        </w:rPr>
        <w:br/>
        <w:t xml:space="preserve">Երկյուղով մտել այրերը այս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մութ</w:t>
      </w:r>
      <w:r w:rsidRPr="00CD085D">
        <w:rPr>
          <w:rFonts w:ascii="Sylfaen" w:hAnsi="Sylfaen"/>
          <w:sz w:val="24"/>
          <w:szCs w:val="24"/>
          <w:lang w:val="hy-AM"/>
        </w:rPr>
        <w:br/>
        <w:t xml:space="preserve">Ու կածաններում այս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օձագալար</w:t>
      </w:r>
      <w:r w:rsidRPr="00CD085D">
        <w:rPr>
          <w:rFonts w:ascii="Sylfaen" w:hAnsi="Sylfaen"/>
          <w:sz w:val="24"/>
          <w:szCs w:val="24"/>
          <w:lang w:val="hy-AM"/>
        </w:rPr>
        <w:br/>
        <w:t>Թափառել է նա մինչև մայրամուտ։</w:t>
      </w:r>
      <w:r w:rsidRPr="00CD085D">
        <w:rPr>
          <w:rFonts w:ascii="Sylfaen" w:hAnsi="Sylfaen"/>
          <w:sz w:val="24"/>
          <w:szCs w:val="24"/>
          <w:lang w:val="hy-AM"/>
        </w:rPr>
        <w:br/>
        <w:t xml:space="preserve">Եվ իր ծիծաղի ալիքներն է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ջինջ</w:t>
      </w:r>
      <w:r w:rsidRPr="00CD085D">
        <w:rPr>
          <w:rFonts w:ascii="Sylfaen" w:hAnsi="Sylfaen"/>
          <w:sz w:val="24"/>
          <w:szCs w:val="24"/>
          <w:lang w:val="hy-AM"/>
        </w:rPr>
        <w:br/>
        <w:t xml:space="preserve">Տվել նա մի օր ջրերին այս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խենթ</w:t>
      </w:r>
      <w:r w:rsidRPr="00CD085D">
        <w:rPr>
          <w:rFonts w:ascii="Sylfaen" w:hAnsi="Sylfaen"/>
          <w:sz w:val="24"/>
          <w:szCs w:val="24"/>
          <w:lang w:val="hy-AM"/>
        </w:rPr>
        <w:t>,</w:t>
      </w:r>
      <w:r w:rsidRPr="00CD085D">
        <w:rPr>
          <w:rFonts w:ascii="Sylfaen" w:hAnsi="Sylfaen"/>
          <w:sz w:val="24"/>
          <w:szCs w:val="24"/>
          <w:lang w:val="hy-AM"/>
        </w:rPr>
        <w:br/>
        <w:t xml:space="preserve">Որ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 xml:space="preserve">ուրախ </w:t>
      </w:r>
      <w:r w:rsidRPr="00CD085D">
        <w:rPr>
          <w:rFonts w:ascii="Sylfaen" w:hAnsi="Sylfaen"/>
          <w:sz w:val="24"/>
          <w:szCs w:val="24"/>
          <w:lang w:val="hy-AM"/>
        </w:rPr>
        <w:t>երգով տարել ամեն ինչ</w:t>
      </w:r>
      <w:r w:rsidRPr="00CD085D">
        <w:rPr>
          <w:rFonts w:ascii="Sylfaen" w:hAnsi="Sylfaen"/>
          <w:sz w:val="24"/>
          <w:szCs w:val="24"/>
          <w:lang w:val="hy-AM"/>
        </w:rPr>
        <w:br/>
        <w:t>Ու, սակայն, ոչինչ չեն բերել էլ ետ։</w:t>
      </w:r>
      <w:r w:rsidRPr="00CD085D">
        <w:rPr>
          <w:rFonts w:ascii="Sylfaen" w:hAnsi="Sylfaen"/>
          <w:sz w:val="24"/>
          <w:szCs w:val="24"/>
          <w:lang w:val="hy-AM"/>
        </w:rPr>
        <w:br/>
        <w:t>…Ամեն ինչ այստեղ նույնն է մնացել,</w:t>
      </w:r>
      <w:r w:rsidRPr="00CD085D">
        <w:rPr>
          <w:rFonts w:ascii="Sylfaen" w:hAnsi="Sylfaen"/>
          <w:sz w:val="24"/>
          <w:szCs w:val="24"/>
          <w:lang w:val="hy-AM"/>
        </w:rPr>
        <w:br/>
        <w:t>Նույն ալիքներն են գալիս ու գնում,</w:t>
      </w:r>
      <w:r w:rsidRPr="00CD085D">
        <w:rPr>
          <w:rFonts w:ascii="Sylfaen" w:hAnsi="Sylfaen"/>
          <w:sz w:val="24"/>
          <w:szCs w:val="24"/>
          <w:lang w:val="hy-AM"/>
        </w:rPr>
        <w:br/>
        <w:t>Եվ միայն ուռին ջրին կռացել,</w:t>
      </w:r>
      <w:r w:rsidRPr="00CD085D">
        <w:rPr>
          <w:rFonts w:ascii="Sylfaen" w:hAnsi="Sylfaen"/>
          <w:sz w:val="24"/>
          <w:szCs w:val="24"/>
          <w:lang w:val="hy-AM"/>
        </w:rPr>
        <w:br/>
        <w:t>Մի ինչ-որ կորած բան է որոնում։</w:t>
      </w:r>
    </w:p>
    <w:p w:rsidR="00CD085D" w:rsidRDefault="00CD085D" w:rsidP="00CD085D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Նրա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 xml:space="preserve">տաք </w:t>
      </w:r>
      <w:r>
        <w:rPr>
          <w:rFonts w:ascii="Sylfaen" w:hAnsi="Sylfaen"/>
          <w:sz w:val="24"/>
          <w:szCs w:val="24"/>
          <w:lang w:val="hy-AM"/>
        </w:rPr>
        <w:t>գրկում մոռացվել էին բոլոր ցավերը։</w:t>
      </w:r>
    </w:p>
    <w:p w:rsidR="00CD085D" w:rsidRDefault="00CD085D" w:rsidP="00CD085D">
      <w:pPr>
        <w:rPr>
          <w:rFonts w:ascii="Sylfaen" w:hAnsi="Sylfaen"/>
          <w:sz w:val="24"/>
          <w:szCs w:val="24"/>
          <w:lang w:val="hy-AM"/>
        </w:rPr>
      </w:pPr>
      <w:r w:rsidRPr="00CD085D">
        <w:rPr>
          <w:rFonts w:ascii="Sylfaen" w:hAnsi="Sylfaen"/>
          <w:color w:val="FF0000"/>
          <w:sz w:val="24"/>
          <w:szCs w:val="24"/>
          <w:lang w:val="hy-AM"/>
        </w:rPr>
        <w:t xml:space="preserve">Ջինջ </w:t>
      </w:r>
      <w:r>
        <w:rPr>
          <w:rFonts w:ascii="Sylfaen" w:hAnsi="Sylfaen"/>
          <w:sz w:val="24"/>
          <w:szCs w:val="24"/>
          <w:lang w:val="hy-AM"/>
        </w:rPr>
        <w:t>աչքերի մեջ թաքնված էր պիղծ հոգին։</w:t>
      </w:r>
    </w:p>
    <w:p w:rsidR="00CD085D" w:rsidRDefault="00CD085D" w:rsidP="00CD085D">
      <w:pPr>
        <w:rPr>
          <w:rFonts w:ascii="Sylfaen" w:hAnsi="Sylfaen"/>
          <w:sz w:val="24"/>
          <w:szCs w:val="24"/>
          <w:lang w:val="hy-AM"/>
        </w:rPr>
      </w:pPr>
      <w:r w:rsidRPr="00CD085D">
        <w:rPr>
          <w:rFonts w:ascii="Sylfaen" w:hAnsi="Sylfaen"/>
          <w:color w:val="FF0000"/>
          <w:sz w:val="24"/>
          <w:szCs w:val="24"/>
          <w:lang w:val="hy-AM"/>
        </w:rPr>
        <w:t xml:space="preserve">Երազուն </w:t>
      </w:r>
      <w:r>
        <w:rPr>
          <w:rFonts w:ascii="Sylfaen" w:hAnsi="Sylfaen"/>
          <w:sz w:val="24"/>
          <w:szCs w:val="24"/>
          <w:lang w:val="hy-AM"/>
        </w:rPr>
        <w:t>աղջնակը կորցրել էր իրականությունը։</w:t>
      </w:r>
    </w:p>
    <w:p w:rsidR="00CD085D" w:rsidRPr="00CD085D" w:rsidRDefault="00CD085D" w:rsidP="00CD085D">
      <w:pPr>
        <w:rPr>
          <w:rFonts w:ascii="Sylfaen" w:hAnsi="Sylfaen"/>
          <w:sz w:val="24"/>
          <w:szCs w:val="24"/>
          <w:lang w:val="hy-AM"/>
        </w:rPr>
      </w:pPr>
    </w:p>
    <w:p w:rsidR="00803C19" w:rsidRPr="00803C19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>Գտնե՛լ այն ածականները, որոնց գերադրական աստիճանը</w:t>
      </w:r>
      <w:r w:rsidRPr="00803C19">
        <w:rPr>
          <w:rFonts w:ascii="Sylfaen" w:hAnsi="Sylfaen"/>
          <w:sz w:val="24"/>
          <w:szCs w:val="24"/>
          <w:lang w:val="hy-AM"/>
        </w:rPr>
        <w:br/>
        <w:t>–գույն մասնիկով չի կազմվում։</w:t>
      </w:r>
      <w:r w:rsidRPr="00803C19">
        <w:rPr>
          <w:rFonts w:ascii="Sylfaen" w:hAnsi="Sylfaen"/>
          <w:sz w:val="24"/>
          <w:szCs w:val="24"/>
          <w:lang w:val="hy-AM"/>
        </w:rPr>
        <w:br/>
        <w:t xml:space="preserve">Բարձր, մեծ,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տաք</w:t>
      </w:r>
      <w:r w:rsidRPr="00803C19">
        <w:rPr>
          <w:rFonts w:ascii="Sylfaen" w:hAnsi="Sylfaen"/>
          <w:sz w:val="24"/>
          <w:szCs w:val="24"/>
          <w:lang w:val="hy-AM"/>
        </w:rPr>
        <w:t xml:space="preserve">, նվազ,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թանկ</w:t>
      </w:r>
      <w:r w:rsidRPr="00803C19">
        <w:rPr>
          <w:rFonts w:ascii="Sylfaen" w:hAnsi="Sylfaen"/>
          <w:sz w:val="24"/>
          <w:szCs w:val="24"/>
          <w:lang w:val="hy-AM"/>
        </w:rPr>
        <w:t xml:space="preserve">, լավ, ուժեղ, ազնիվ,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զվարթ</w:t>
      </w:r>
      <w:r w:rsidRPr="00803C19">
        <w:rPr>
          <w:rFonts w:ascii="Sylfaen" w:hAnsi="Sylfaen"/>
          <w:sz w:val="24"/>
          <w:szCs w:val="24"/>
          <w:lang w:val="hy-AM"/>
        </w:rPr>
        <w:t>, խոշոր, հին,</w:t>
      </w:r>
      <w:r w:rsidRPr="00803C19">
        <w:rPr>
          <w:rFonts w:ascii="Sylfaen" w:hAnsi="Sylfaen"/>
          <w:sz w:val="24"/>
          <w:szCs w:val="24"/>
          <w:lang w:val="hy-AM"/>
        </w:rPr>
        <w:br/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բարակ</w:t>
      </w:r>
      <w:r w:rsidRPr="00803C19">
        <w:rPr>
          <w:rFonts w:ascii="Sylfaen" w:hAnsi="Sylfaen"/>
          <w:sz w:val="24"/>
          <w:szCs w:val="24"/>
          <w:lang w:val="hy-AM"/>
        </w:rPr>
        <w:t xml:space="preserve">,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կոշտ</w:t>
      </w:r>
      <w:r w:rsidRPr="00803C19">
        <w:rPr>
          <w:rFonts w:ascii="Sylfaen" w:hAnsi="Sylfaen"/>
          <w:sz w:val="24"/>
          <w:szCs w:val="24"/>
          <w:lang w:val="hy-AM"/>
        </w:rPr>
        <w:t xml:space="preserve">,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ուրախ</w:t>
      </w:r>
      <w:r w:rsidRPr="00803C19">
        <w:rPr>
          <w:rFonts w:ascii="Sylfaen" w:hAnsi="Sylfaen"/>
          <w:sz w:val="24"/>
          <w:szCs w:val="24"/>
          <w:lang w:val="hy-AM"/>
        </w:rPr>
        <w:t xml:space="preserve">, նոր, </w:t>
      </w:r>
      <w:r w:rsidRPr="00CD085D">
        <w:rPr>
          <w:rFonts w:ascii="Sylfaen" w:hAnsi="Sylfaen"/>
          <w:color w:val="FF0000"/>
          <w:sz w:val="24"/>
          <w:szCs w:val="24"/>
          <w:lang w:val="hy-AM"/>
        </w:rPr>
        <w:t>քաղցր</w:t>
      </w:r>
      <w:r w:rsidRPr="00803C19">
        <w:rPr>
          <w:rFonts w:ascii="Sylfaen" w:hAnsi="Sylfaen"/>
          <w:sz w:val="24"/>
          <w:szCs w:val="24"/>
          <w:lang w:val="hy-AM"/>
        </w:rPr>
        <w:t>։</w:t>
      </w:r>
    </w:p>
    <w:p w:rsidR="00CD085D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> Գրե՛լ տրված գոյականներից յուրաքանչյուրին բնորոշող</w:t>
      </w:r>
      <w:r w:rsidRPr="00803C19">
        <w:rPr>
          <w:rFonts w:ascii="Sylfaen" w:hAnsi="Sylfaen"/>
          <w:sz w:val="24"/>
          <w:szCs w:val="24"/>
          <w:lang w:val="hy-AM"/>
        </w:rPr>
        <w:br/>
        <w:t>երեք ածական։</w:t>
      </w:r>
      <w:r w:rsidRPr="00803C19">
        <w:rPr>
          <w:rFonts w:ascii="Sylfaen" w:hAnsi="Sylfaen"/>
          <w:sz w:val="24"/>
          <w:szCs w:val="24"/>
          <w:lang w:val="hy-AM"/>
        </w:rPr>
        <w:br/>
        <w:t>Նկար</w:t>
      </w:r>
      <w:r w:rsidR="00CD085D">
        <w:rPr>
          <w:rFonts w:ascii="Sylfaen" w:hAnsi="Sylfaen"/>
          <w:sz w:val="24"/>
          <w:szCs w:val="24"/>
          <w:lang w:val="hy-AM"/>
        </w:rPr>
        <w:t xml:space="preserve"> – երփներանգ, տպավորիչ, խորիմաստ</w:t>
      </w:r>
    </w:p>
    <w:p w:rsidR="00CD085D" w:rsidRDefault="00CD085D" w:rsidP="00803C19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</w:t>
      </w:r>
      <w:r w:rsidRPr="00803C19">
        <w:rPr>
          <w:rFonts w:ascii="Sylfaen" w:hAnsi="Sylfaen"/>
          <w:sz w:val="24"/>
          <w:szCs w:val="24"/>
          <w:lang w:val="hy-AM"/>
        </w:rPr>
        <w:t>Ա</w:t>
      </w:r>
      <w:r w:rsidR="00803C19" w:rsidRPr="00803C19">
        <w:rPr>
          <w:rFonts w:ascii="Sylfaen" w:hAnsi="Sylfaen"/>
          <w:sz w:val="24"/>
          <w:szCs w:val="24"/>
          <w:lang w:val="hy-AM"/>
        </w:rPr>
        <w:t>յգի</w:t>
      </w:r>
      <w:r>
        <w:rPr>
          <w:rFonts w:ascii="Sylfaen" w:hAnsi="Sylfaen"/>
          <w:sz w:val="24"/>
          <w:szCs w:val="24"/>
          <w:lang w:val="hy-AM"/>
        </w:rPr>
        <w:t xml:space="preserve"> – բերքառատ, կանաչ, կենդանաբանական</w:t>
      </w:r>
    </w:p>
    <w:p w:rsidR="001C5514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 xml:space="preserve"> </w:t>
      </w:r>
      <w:r w:rsidR="00CD085D" w:rsidRPr="00803C19">
        <w:rPr>
          <w:rFonts w:ascii="Sylfaen" w:hAnsi="Sylfaen"/>
          <w:sz w:val="24"/>
          <w:szCs w:val="24"/>
          <w:lang w:val="hy-AM"/>
        </w:rPr>
        <w:t>Ծ</w:t>
      </w:r>
      <w:r w:rsidRPr="00803C19">
        <w:rPr>
          <w:rFonts w:ascii="Sylfaen" w:hAnsi="Sylfaen"/>
          <w:sz w:val="24"/>
          <w:szCs w:val="24"/>
          <w:lang w:val="hy-AM"/>
        </w:rPr>
        <w:t>աղիկ</w:t>
      </w:r>
      <w:r w:rsidR="00CD085D">
        <w:rPr>
          <w:rFonts w:ascii="Sylfaen" w:hAnsi="Sylfaen"/>
          <w:sz w:val="24"/>
          <w:szCs w:val="24"/>
          <w:lang w:val="hy-AM"/>
        </w:rPr>
        <w:t xml:space="preserve"> </w:t>
      </w:r>
      <w:r w:rsidR="001C5514">
        <w:rPr>
          <w:rFonts w:ascii="Sylfaen" w:hAnsi="Sylfaen"/>
          <w:sz w:val="24"/>
          <w:szCs w:val="24"/>
          <w:lang w:val="hy-AM"/>
        </w:rPr>
        <w:t>–քնքուշ, փշոտ, բուրումնավետ</w:t>
      </w:r>
    </w:p>
    <w:p w:rsidR="001C5514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 xml:space="preserve"> </w:t>
      </w:r>
      <w:r w:rsidR="001C5514" w:rsidRPr="00803C19">
        <w:rPr>
          <w:rFonts w:ascii="Sylfaen" w:hAnsi="Sylfaen"/>
          <w:sz w:val="24"/>
          <w:szCs w:val="24"/>
          <w:lang w:val="hy-AM"/>
        </w:rPr>
        <w:t>Գ</w:t>
      </w:r>
      <w:r w:rsidRPr="00803C19">
        <w:rPr>
          <w:rFonts w:ascii="Sylfaen" w:hAnsi="Sylfaen"/>
          <w:sz w:val="24"/>
          <w:szCs w:val="24"/>
          <w:lang w:val="hy-AM"/>
        </w:rPr>
        <w:t>իրք</w:t>
      </w:r>
      <w:r w:rsidR="001C5514">
        <w:rPr>
          <w:rFonts w:ascii="Sylfaen" w:hAnsi="Sylfaen"/>
          <w:sz w:val="24"/>
          <w:szCs w:val="24"/>
          <w:lang w:val="hy-AM"/>
        </w:rPr>
        <w:t xml:space="preserve"> – հինավուրց, տեղեկատվական, հաստ</w:t>
      </w:r>
    </w:p>
    <w:p w:rsidR="001C5514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 xml:space="preserve"> </w:t>
      </w:r>
      <w:r w:rsidR="001C5514" w:rsidRPr="00803C19">
        <w:rPr>
          <w:rFonts w:ascii="Sylfaen" w:hAnsi="Sylfaen"/>
          <w:sz w:val="24"/>
          <w:szCs w:val="24"/>
          <w:lang w:val="hy-AM"/>
        </w:rPr>
        <w:t>Գ</w:t>
      </w:r>
      <w:r w:rsidRPr="00803C19">
        <w:rPr>
          <w:rFonts w:ascii="Sylfaen" w:hAnsi="Sylfaen"/>
          <w:sz w:val="24"/>
          <w:szCs w:val="24"/>
          <w:lang w:val="hy-AM"/>
        </w:rPr>
        <w:t>որգ</w:t>
      </w:r>
      <w:r w:rsidR="001C5514">
        <w:rPr>
          <w:rFonts w:ascii="Sylfaen" w:hAnsi="Sylfaen"/>
          <w:sz w:val="24"/>
          <w:szCs w:val="24"/>
          <w:lang w:val="hy-AM"/>
        </w:rPr>
        <w:t xml:space="preserve"> – գույնզգույն, տաք, զարդանաշխ</w:t>
      </w:r>
    </w:p>
    <w:p w:rsidR="001C5514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>Գտնե՛լ որակական ածականները</w:t>
      </w:r>
    </w:p>
    <w:p w:rsidR="00803C19" w:rsidRPr="00803C19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2F30DC">
        <w:rPr>
          <w:rFonts w:ascii="Sylfaen" w:hAnsi="Sylfaen"/>
          <w:sz w:val="24"/>
          <w:szCs w:val="24"/>
          <w:lang w:val="hy-AM"/>
        </w:rPr>
        <w:lastRenderedPageBreak/>
        <w:t>Բարձր</w:t>
      </w:r>
      <w:r w:rsidRPr="00803C19">
        <w:rPr>
          <w:rFonts w:ascii="Sylfaen" w:hAnsi="Sylfaen"/>
          <w:sz w:val="24"/>
          <w:szCs w:val="24"/>
          <w:lang w:val="hy-AM"/>
        </w:rPr>
        <w:t xml:space="preserve">, </w:t>
      </w:r>
      <w:r w:rsidRPr="001C5514">
        <w:rPr>
          <w:rFonts w:ascii="Sylfaen" w:hAnsi="Sylfaen"/>
          <w:color w:val="FF0000"/>
          <w:sz w:val="24"/>
          <w:szCs w:val="24"/>
          <w:lang w:val="hy-AM"/>
        </w:rPr>
        <w:t>մարմնագույն</w:t>
      </w:r>
      <w:r w:rsidRPr="00803C19">
        <w:rPr>
          <w:rFonts w:ascii="Sylfaen" w:hAnsi="Sylfaen"/>
          <w:sz w:val="24"/>
          <w:szCs w:val="24"/>
          <w:lang w:val="hy-AM"/>
        </w:rPr>
        <w:t xml:space="preserve">, </w:t>
      </w:r>
      <w:r w:rsidRPr="001C5514">
        <w:rPr>
          <w:rFonts w:ascii="Sylfaen" w:hAnsi="Sylfaen"/>
          <w:color w:val="FF0000"/>
          <w:sz w:val="24"/>
          <w:szCs w:val="24"/>
          <w:lang w:val="hy-AM"/>
        </w:rPr>
        <w:t>աշակերտական</w:t>
      </w:r>
      <w:r w:rsidRPr="00803C19">
        <w:rPr>
          <w:rFonts w:ascii="Sylfaen" w:hAnsi="Sylfaen"/>
          <w:sz w:val="24"/>
          <w:szCs w:val="24"/>
          <w:lang w:val="hy-AM"/>
        </w:rPr>
        <w:t xml:space="preserve">, ամուրի, թունդ, </w:t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լեռնային</w:t>
      </w:r>
      <w:r w:rsidRPr="00803C19">
        <w:rPr>
          <w:rFonts w:ascii="Sylfaen" w:hAnsi="Sylfaen"/>
          <w:sz w:val="24"/>
          <w:szCs w:val="24"/>
          <w:lang w:val="hy-AM"/>
        </w:rPr>
        <w:t xml:space="preserve">, </w:t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բրդյա</w:t>
      </w:r>
      <w:r w:rsidRPr="00803C19">
        <w:rPr>
          <w:rFonts w:ascii="Sylfaen" w:hAnsi="Sylfaen"/>
          <w:sz w:val="24"/>
          <w:szCs w:val="24"/>
          <w:lang w:val="hy-AM"/>
        </w:rPr>
        <w:t>,</w:t>
      </w:r>
      <w:r w:rsidRPr="00803C19">
        <w:rPr>
          <w:rFonts w:ascii="Sylfaen" w:hAnsi="Sylfaen"/>
          <w:sz w:val="24"/>
          <w:szCs w:val="24"/>
          <w:lang w:val="hy-AM"/>
        </w:rPr>
        <w:br/>
        <w:t xml:space="preserve">պղտոր, տխուր, </w:t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վճարովի</w:t>
      </w:r>
      <w:r w:rsidRPr="00803C19">
        <w:rPr>
          <w:rFonts w:ascii="Sylfaen" w:hAnsi="Sylfaen"/>
          <w:sz w:val="24"/>
          <w:szCs w:val="24"/>
          <w:lang w:val="hy-AM"/>
        </w:rPr>
        <w:t xml:space="preserve">, ցածր, </w:t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դեղին</w:t>
      </w:r>
      <w:r w:rsidRPr="00803C19">
        <w:rPr>
          <w:rFonts w:ascii="Sylfaen" w:hAnsi="Sylfaen"/>
          <w:sz w:val="24"/>
          <w:szCs w:val="24"/>
          <w:lang w:val="hy-AM"/>
        </w:rPr>
        <w:t xml:space="preserve">, ժլատ, </w:t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նարնջագույն</w:t>
      </w:r>
      <w:r w:rsidRPr="00803C19">
        <w:rPr>
          <w:rFonts w:ascii="Sylfaen" w:hAnsi="Sylfaen"/>
          <w:sz w:val="24"/>
          <w:szCs w:val="24"/>
          <w:lang w:val="hy-AM"/>
        </w:rPr>
        <w:t xml:space="preserve">, </w:t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պատանեկան</w:t>
      </w:r>
      <w:r w:rsidRPr="00803C19">
        <w:rPr>
          <w:rFonts w:ascii="Sylfaen" w:hAnsi="Sylfaen"/>
          <w:sz w:val="24"/>
          <w:szCs w:val="24"/>
          <w:lang w:val="hy-AM"/>
        </w:rPr>
        <w:t>,</w:t>
      </w:r>
      <w:r w:rsidRPr="00803C19">
        <w:rPr>
          <w:rFonts w:ascii="Sylfaen" w:hAnsi="Sylfaen"/>
          <w:sz w:val="24"/>
          <w:szCs w:val="24"/>
          <w:lang w:val="hy-AM"/>
        </w:rPr>
        <w:br/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ջրալի</w:t>
      </w:r>
      <w:r w:rsidRPr="00803C19">
        <w:rPr>
          <w:rFonts w:ascii="Sylfaen" w:hAnsi="Sylfaen"/>
          <w:sz w:val="24"/>
          <w:szCs w:val="24"/>
          <w:lang w:val="hy-AM"/>
        </w:rPr>
        <w:t xml:space="preserve">, </w:t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դաշտային, թավշյա, ասվե</w:t>
      </w:r>
      <w:r w:rsidRPr="00803C19">
        <w:rPr>
          <w:rFonts w:ascii="Sylfaen" w:hAnsi="Sylfaen"/>
          <w:sz w:val="24"/>
          <w:szCs w:val="24"/>
          <w:lang w:val="hy-AM"/>
        </w:rPr>
        <w:t>, ուրախ</w:t>
      </w:r>
      <w:bookmarkStart w:id="0" w:name="_GoBack"/>
      <w:bookmarkEnd w:id="0"/>
      <w:r w:rsidRPr="00803C19">
        <w:rPr>
          <w:rFonts w:ascii="Sylfaen" w:hAnsi="Sylfaen"/>
          <w:sz w:val="24"/>
          <w:szCs w:val="24"/>
          <w:lang w:val="hy-AM"/>
        </w:rPr>
        <w:t xml:space="preserve">, քաղցր, </w:t>
      </w:r>
      <w:r w:rsidRPr="002F30DC">
        <w:rPr>
          <w:rFonts w:ascii="Sylfaen" w:hAnsi="Sylfaen"/>
          <w:color w:val="FF0000"/>
          <w:sz w:val="24"/>
          <w:szCs w:val="24"/>
          <w:lang w:val="hy-AM"/>
        </w:rPr>
        <w:t>անվճար</w:t>
      </w:r>
      <w:r w:rsidRPr="00803C19">
        <w:rPr>
          <w:rFonts w:ascii="Sylfaen" w:hAnsi="Sylfaen"/>
          <w:sz w:val="24"/>
          <w:szCs w:val="24"/>
          <w:lang w:val="hy-AM"/>
        </w:rPr>
        <w:t>։</w:t>
      </w:r>
    </w:p>
    <w:p w:rsidR="00803C19" w:rsidRPr="00803C19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> Գտնե՛լ ածականները և դրանցով կազմել բառակապակցություններ:</w:t>
      </w:r>
    </w:p>
    <w:p w:rsidR="00803C19" w:rsidRPr="00803C19" w:rsidRDefault="00803C19" w:rsidP="00803C19">
      <w:pPr>
        <w:rPr>
          <w:rFonts w:ascii="Sylfaen" w:hAnsi="Sylfaen"/>
          <w:sz w:val="24"/>
          <w:szCs w:val="24"/>
          <w:lang w:val="hy-AM"/>
        </w:rPr>
      </w:pPr>
      <w:r w:rsidRPr="00803C19">
        <w:rPr>
          <w:rFonts w:ascii="Sylfaen" w:hAnsi="Sylfaen"/>
          <w:sz w:val="24"/>
          <w:szCs w:val="24"/>
          <w:lang w:val="hy-AM"/>
        </w:rPr>
        <w:t>Աղոտ</w:t>
      </w:r>
      <w:r w:rsidR="001C5514">
        <w:rPr>
          <w:rFonts w:ascii="Sylfaen" w:hAnsi="Sylfaen"/>
          <w:sz w:val="24"/>
          <w:szCs w:val="24"/>
          <w:lang w:val="hy-AM"/>
        </w:rPr>
        <w:t xml:space="preserve"> պատկեր</w:t>
      </w:r>
      <w:r w:rsidRPr="00803C19">
        <w:rPr>
          <w:rFonts w:ascii="Sylfaen" w:hAnsi="Sylfaen"/>
          <w:sz w:val="24"/>
          <w:szCs w:val="24"/>
          <w:lang w:val="hy-AM"/>
        </w:rPr>
        <w:t>, դերձակ, դժվարին, հոգատար</w:t>
      </w:r>
      <w:r w:rsidR="001C5514">
        <w:rPr>
          <w:rFonts w:ascii="Sylfaen" w:hAnsi="Sylfaen"/>
          <w:sz w:val="24"/>
          <w:szCs w:val="24"/>
          <w:lang w:val="hy-AM"/>
        </w:rPr>
        <w:t xml:space="preserve"> մայր</w:t>
      </w:r>
      <w:r w:rsidRPr="00803C19">
        <w:rPr>
          <w:rFonts w:ascii="Sylfaen" w:hAnsi="Sylfaen"/>
          <w:sz w:val="24"/>
          <w:szCs w:val="24"/>
          <w:lang w:val="hy-AM"/>
        </w:rPr>
        <w:t>, մանրահատակ, կավ, հաճարենի,</w:t>
      </w:r>
      <w:r w:rsidRPr="00803C19">
        <w:rPr>
          <w:rFonts w:ascii="Sylfaen" w:hAnsi="Sylfaen"/>
          <w:sz w:val="24"/>
          <w:szCs w:val="24"/>
          <w:lang w:val="hy-AM"/>
        </w:rPr>
        <w:br/>
        <w:t>հյուսնություն, լսարան, հանգամանորեն, երկաթ, պողպատե</w:t>
      </w:r>
      <w:r w:rsidR="001C5514">
        <w:rPr>
          <w:rFonts w:ascii="Sylfaen" w:hAnsi="Sylfaen"/>
          <w:sz w:val="24"/>
          <w:szCs w:val="24"/>
          <w:lang w:val="hy-AM"/>
        </w:rPr>
        <w:t xml:space="preserve"> թուր</w:t>
      </w:r>
      <w:r w:rsidRPr="00803C19">
        <w:rPr>
          <w:rFonts w:ascii="Sylfaen" w:hAnsi="Sylfaen"/>
          <w:sz w:val="24"/>
          <w:szCs w:val="24"/>
          <w:lang w:val="hy-AM"/>
        </w:rPr>
        <w:t>, սնահավատ</w:t>
      </w:r>
      <w:r w:rsidR="001C5514">
        <w:rPr>
          <w:rFonts w:ascii="Sylfaen" w:hAnsi="Sylfaen"/>
          <w:sz w:val="24"/>
          <w:szCs w:val="24"/>
          <w:lang w:val="hy-AM"/>
        </w:rPr>
        <w:t xml:space="preserve"> հարևան</w:t>
      </w:r>
      <w:r w:rsidRPr="00803C19">
        <w:rPr>
          <w:rFonts w:ascii="Sylfaen" w:hAnsi="Sylfaen"/>
          <w:sz w:val="24"/>
          <w:szCs w:val="24"/>
          <w:lang w:val="hy-AM"/>
        </w:rPr>
        <w:t>, դետալ,</w:t>
      </w:r>
      <w:r w:rsidRPr="00803C19">
        <w:rPr>
          <w:rFonts w:ascii="Sylfaen" w:hAnsi="Sylfaen"/>
          <w:sz w:val="24"/>
          <w:szCs w:val="24"/>
          <w:lang w:val="hy-AM"/>
        </w:rPr>
        <w:br/>
        <w:t>գործունյա</w:t>
      </w:r>
      <w:r w:rsidR="001C5514">
        <w:rPr>
          <w:rFonts w:ascii="Sylfaen" w:hAnsi="Sylfaen"/>
          <w:sz w:val="24"/>
          <w:szCs w:val="24"/>
          <w:lang w:val="hy-AM"/>
        </w:rPr>
        <w:t xml:space="preserve"> երիտասարդ</w:t>
      </w:r>
      <w:r w:rsidRPr="00803C19">
        <w:rPr>
          <w:rFonts w:ascii="Sylfaen" w:hAnsi="Sylfaen"/>
          <w:sz w:val="24"/>
          <w:szCs w:val="24"/>
          <w:lang w:val="hy-AM"/>
        </w:rPr>
        <w:t>, բարեգութ</w:t>
      </w:r>
      <w:r w:rsidR="001C5514">
        <w:rPr>
          <w:rFonts w:ascii="Sylfaen" w:hAnsi="Sylfaen"/>
          <w:sz w:val="24"/>
          <w:szCs w:val="24"/>
          <w:lang w:val="hy-AM"/>
        </w:rPr>
        <w:t xml:space="preserve"> աղավնի</w:t>
      </w:r>
      <w:r w:rsidRPr="00803C19">
        <w:rPr>
          <w:rFonts w:ascii="Sylfaen" w:hAnsi="Sylfaen"/>
          <w:sz w:val="24"/>
          <w:szCs w:val="24"/>
          <w:lang w:val="hy-AM"/>
        </w:rPr>
        <w:t>, դաժան</w:t>
      </w:r>
      <w:r w:rsidR="001C5514">
        <w:rPr>
          <w:rFonts w:ascii="Sylfaen" w:hAnsi="Sylfaen"/>
          <w:sz w:val="24"/>
          <w:szCs w:val="24"/>
          <w:lang w:val="hy-AM"/>
        </w:rPr>
        <w:t xml:space="preserve"> անցյալ</w:t>
      </w:r>
      <w:r w:rsidRPr="00803C19">
        <w:rPr>
          <w:rFonts w:ascii="Sylfaen" w:hAnsi="Sylfaen"/>
          <w:sz w:val="24"/>
          <w:szCs w:val="24"/>
          <w:lang w:val="hy-AM"/>
        </w:rPr>
        <w:t>, ատլաս, չիթ, փայտե</w:t>
      </w:r>
      <w:r w:rsidR="001C5514">
        <w:rPr>
          <w:rFonts w:ascii="Sylfaen" w:hAnsi="Sylfaen"/>
          <w:sz w:val="24"/>
          <w:szCs w:val="24"/>
          <w:lang w:val="hy-AM"/>
        </w:rPr>
        <w:t xml:space="preserve"> նստարան</w:t>
      </w:r>
      <w:r w:rsidRPr="00803C19">
        <w:rPr>
          <w:rFonts w:ascii="Sylfaen" w:hAnsi="Sylfaen"/>
          <w:sz w:val="24"/>
          <w:szCs w:val="24"/>
          <w:lang w:val="hy-AM"/>
        </w:rPr>
        <w:t>, կաղապար, շրջանակ, թղթե</w:t>
      </w:r>
      <w:r w:rsidR="001C5514">
        <w:rPr>
          <w:rFonts w:ascii="Sylfaen" w:hAnsi="Sylfaen"/>
          <w:sz w:val="24"/>
          <w:szCs w:val="24"/>
          <w:lang w:val="hy-AM"/>
        </w:rPr>
        <w:t xml:space="preserve"> նավակ</w:t>
      </w:r>
      <w:r w:rsidRPr="00803C19">
        <w:rPr>
          <w:rFonts w:ascii="Sylfaen" w:hAnsi="Sylfaen"/>
          <w:sz w:val="24"/>
          <w:szCs w:val="24"/>
          <w:lang w:val="hy-AM"/>
        </w:rPr>
        <w:t>:</w:t>
      </w:r>
    </w:p>
    <w:p w:rsidR="00F7536D" w:rsidRPr="00803C19" w:rsidRDefault="00F7536D" w:rsidP="00803C19">
      <w:pPr>
        <w:rPr>
          <w:rFonts w:ascii="Sylfaen" w:hAnsi="Sylfaen"/>
          <w:sz w:val="24"/>
          <w:szCs w:val="24"/>
          <w:lang w:val="hy-AM"/>
        </w:rPr>
      </w:pPr>
    </w:p>
    <w:sectPr w:rsidR="00F7536D" w:rsidRPr="00803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8D41F6"/>
    <w:multiLevelType w:val="hybridMultilevel"/>
    <w:tmpl w:val="39EA2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86F"/>
    <w:rsid w:val="001C5514"/>
    <w:rsid w:val="002F30DC"/>
    <w:rsid w:val="00803C19"/>
    <w:rsid w:val="009C386F"/>
    <w:rsid w:val="00CD085D"/>
    <w:rsid w:val="00F7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9B18F"/>
  <w15:chartTrackingRefBased/>
  <w15:docId w15:val="{61C6D321-4250-4786-8BFC-489F94642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3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03C19"/>
    <w:rPr>
      <w:b/>
      <w:bCs/>
    </w:rPr>
  </w:style>
  <w:style w:type="paragraph" w:styleId="a5">
    <w:name w:val="List Paragraph"/>
    <w:basedOn w:val="a"/>
    <w:uiPriority w:val="34"/>
    <w:qFormat/>
    <w:rsid w:val="00CD08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23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 </cp:lastModifiedBy>
  <cp:revision>4</cp:revision>
  <dcterms:created xsi:type="dcterms:W3CDTF">2021-04-04T09:55:00Z</dcterms:created>
  <dcterms:modified xsi:type="dcterms:W3CDTF">2021-04-09T10:08:00Z</dcterms:modified>
</cp:coreProperties>
</file>